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9FE" w14:textId="77777777" w:rsidR="002B10C4" w:rsidRDefault="00B635F3" w:rsidP="002B10C4">
      <w:pPr>
        <w:rPr>
          <w:rFonts w:ascii="Arial" w:hAnsi="Arial" w:cs="Arial"/>
          <w:sz w:val="28"/>
          <w:szCs w:val="28"/>
        </w:rPr>
      </w:pPr>
      <w:r>
        <w:rPr>
          <w:noProof/>
        </w:rPr>
        <w:pict w14:anchorId="283A174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29.25pt;margin-top:-9.25pt;width:594.75pt;height:78.75pt;z-index:251657728;visibility:visible;mso-wrap-distance-top:3.6pt;mso-wrap-distance-bottom:3.6pt;mso-position-horizontal-relative:page;mso-width-relative:margin;mso-height-relative:margin" fillcolor="#ffd966">
            <v:shadow on="t" type="perspective" color="black" opacity="13107f" origin=".5,.5" offset="0,0" matrix=",23853f,,15073f"/>
            <v:textbox>
              <w:txbxContent>
                <w:p w14:paraId="4A279B87" w14:textId="77777777" w:rsidR="002B10C4" w:rsidRPr="00422AD9" w:rsidRDefault="002B10C4" w:rsidP="002B10C4">
                  <w:pPr>
                    <w:ind w:left="1247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14:paraId="7D7B9DB3" w14:textId="6E240192" w:rsidR="002B10C4" w:rsidRPr="007355A5" w:rsidRDefault="006E2578" w:rsidP="006E2578">
                  <w:pPr>
                    <w:ind w:left="567"/>
                    <w:rPr>
                      <w:lang w:val="en-GB"/>
                    </w:rPr>
                  </w:pPr>
                  <w:r w:rsidRPr="007355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Application </w:t>
                  </w:r>
                  <w:r w:rsidR="007355A5" w:rsidRPr="007355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for </w:t>
                  </w:r>
                  <w:r w:rsidRPr="007355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funding </w:t>
                  </w:r>
                  <w:r w:rsidR="007355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for </w:t>
                  </w:r>
                  <w:r w:rsidRPr="007355A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early-career researchers</w:t>
                  </w:r>
                </w:p>
              </w:txbxContent>
            </v:textbox>
            <w10:wrap type="square" anchorx="page"/>
          </v:shape>
        </w:pict>
      </w:r>
    </w:p>
    <w:p w14:paraId="41326B8D" w14:textId="23167CB6" w:rsidR="002B10C4" w:rsidRDefault="00341D3F" w:rsidP="002B10C4">
      <w:pPr>
        <w:pStyle w:val="berschrift1"/>
        <w:numPr>
          <w:ilvl w:val="0"/>
          <w:numId w:val="12"/>
        </w:numPr>
      </w:pPr>
      <w:r>
        <w:t>Details</w:t>
      </w:r>
      <w:r w:rsidR="006E2578">
        <w:t xml:space="preserve"> </w:t>
      </w:r>
      <w:proofErr w:type="spellStart"/>
      <w:r w:rsidR="006E2578">
        <w:t>of</w:t>
      </w:r>
      <w:proofErr w:type="spellEnd"/>
      <w:r w:rsidR="006E2578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E2578">
        <w:t>applic</w:t>
      </w:r>
      <w:r>
        <w:t>a</w:t>
      </w:r>
      <w:r w:rsidR="006E2578">
        <w:t>n</w:t>
      </w:r>
      <w:r>
        <w:t>t</w:t>
      </w:r>
      <w:proofErr w:type="spellEnd"/>
    </w:p>
    <w:p w14:paraId="4654D7BD" w14:textId="1BD0BE52" w:rsidR="002B10C4" w:rsidRPr="002B10C4" w:rsidRDefault="006E2578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 w:rsidR="002B10C4" w:rsidRPr="002B10C4">
        <w:rPr>
          <w:rFonts w:ascii="Arial" w:hAnsi="Arial" w:cs="Arial"/>
        </w:rPr>
        <w:t xml:space="preserve">: </w:t>
      </w:r>
    </w:p>
    <w:p w14:paraId="3FE54D7E" w14:textId="20CADC53" w:rsid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Name </w:t>
      </w:r>
      <w:proofErr w:type="spellStart"/>
      <w:r w:rsidR="006E2578">
        <w:rPr>
          <w:rFonts w:ascii="Arial" w:hAnsi="Arial" w:cs="Arial"/>
        </w:rPr>
        <w:t>of</w:t>
      </w:r>
      <w:proofErr w:type="spellEnd"/>
      <w:r w:rsidR="006E2578">
        <w:rPr>
          <w:rFonts w:ascii="Arial" w:hAnsi="Arial" w:cs="Arial"/>
        </w:rPr>
        <w:t xml:space="preserve"> </w:t>
      </w:r>
      <w:proofErr w:type="spellStart"/>
      <w:r w:rsidR="006E2578">
        <w:rPr>
          <w:rFonts w:ascii="Arial" w:hAnsi="Arial" w:cs="Arial"/>
        </w:rPr>
        <w:t>applicant</w:t>
      </w:r>
      <w:proofErr w:type="spellEnd"/>
      <w:r w:rsidRPr="002B10C4">
        <w:rPr>
          <w:rFonts w:ascii="Arial" w:hAnsi="Arial" w:cs="Arial"/>
        </w:rPr>
        <w:t xml:space="preserve">: </w:t>
      </w:r>
    </w:p>
    <w:p w14:paraId="5ADAC0D3" w14:textId="62DCCA55" w:rsidR="001A6830" w:rsidRPr="002B10C4" w:rsidRDefault="006E2578" w:rsidP="002B10C4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dissertation</w:t>
      </w:r>
      <w:proofErr w:type="spellEnd"/>
      <w:r w:rsidR="001A6830">
        <w:rPr>
          <w:rFonts w:ascii="Arial" w:hAnsi="Arial" w:cs="Arial"/>
        </w:rPr>
        <w:t>:</w:t>
      </w:r>
    </w:p>
    <w:p w14:paraId="152447A1" w14:textId="0DCD92F9" w:rsidR="002B10C4" w:rsidRPr="006E2578" w:rsidRDefault="006E2578" w:rsidP="002B10C4">
      <w:pPr>
        <w:spacing w:line="276" w:lineRule="auto"/>
        <w:rPr>
          <w:rFonts w:ascii="Arial" w:hAnsi="Arial" w:cs="Arial"/>
          <w:lang w:val="en-GB"/>
        </w:rPr>
      </w:pPr>
      <w:r w:rsidRPr="006E2578">
        <w:rPr>
          <w:rFonts w:ascii="Arial" w:hAnsi="Arial" w:cs="Arial"/>
          <w:lang w:val="en-GB"/>
        </w:rPr>
        <w:t>Faculty</w:t>
      </w:r>
      <w:r w:rsidR="002B10C4" w:rsidRPr="006E2578">
        <w:rPr>
          <w:rFonts w:ascii="Arial" w:hAnsi="Arial" w:cs="Arial"/>
          <w:lang w:val="en-GB"/>
        </w:rPr>
        <w:t xml:space="preserve"> (</w:t>
      </w:r>
      <w:r w:rsidRPr="006E2578">
        <w:rPr>
          <w:rFonts w:ascii="Arial" w:hAnsi="Arial" w:cs="Arial"/>
          <w:lang w:val="en-GB"/>
        </w:rPr>
        <w:t>if applicable: connection to research institute</w:t>
      </w:r>
      <w:r w:rsidR="002B10C4" w:rsidRPr="006E2578">
        <w:rPr>
          <w:rFonts w:ascii="Arial" w:hAnsi="Arial" w:cs="Arial"/>
          <w:lang w:val="en-GB"/>
        </w:rPr>
        <w:t xml:space="preserve">): </w:t>
      </w:r>
    </w:p>
    <w:p w14:paraId="2BDCB153" w14:textId="110A1672" w:rsidR="002B10C4" w:rsidRPr="006E2578" w:rsidRDefault="006E2578" w:rsidP="002B10C4">
      <w:pPr>
        <w:spacing w:line="276" w:lineRule="auto"/>
        <w:rPr>
          <w:rFonts w:ascii="Arial" w:hAnsi="Arial" w:cs="Arial"/>
          <w:lang w:val="en-GB"/>
        </w:rPr>
      </w:pPr>
      <w:r w:rsidRPr="006E2578">
        <w:rPr>
          <w:rFonts w:ascii="Arial" w:hAnsi="Arial" w:cs="Arial"/>
          <w:lang w:val="en-GB"/>
        </w:rPr>
        <w:t>Name of supervising professor at HM</w:t>
      </w:r>
      <w:r w:rsidR="002B10C4" w:rsidRPr="006E2578">
        <w:rPr>
          <w:rFonts w:ascii="Arial" w:hAnsi="Arial" w:cs="Arial"/>
          <w:lang w:val="en-GB"/>
        </w:rPr>
        <w:t xml:space="preserve">: </w:t>
      </w:r>
    </w:p>
    <w:p w14:paraId="4C8B7BB8" w14:textId="0B2488FF" w:rsidR="002B10C4" w:rsidRPr="006E2578" w:rsidRDefault="006E2578" w:rsidP="002B10C4">
      <w:pPr>
        <w:spacing w:line="276" w:lineRule="auto"/>
        <w:rPr>
          <w:rFonts w:ascii="Arial" w:hAnsi="Arial" w:cs="Arial"/>
          <w:lang w:val="en-GB"/>
        </w:rPr>
      </w:pPr>
      <w:r w:rsidRPr="006E2578">
        <w:rPr>
          <w:rFonts w:ascii="Arial" w:hAnsi="Arial" w:cs="Arial"/>
          <w:lang w:val="en-GB"/>
        </w:rPr>
        <w:t>Name of external supervising professor at cooperating universi</w:t>
      </w:r>
      <w:r>
        <w:rPr>
          <w:rFonts w:ascii="Arial" w:hAnsi="Arial" w:cs="Arial"/>
          <w:lang w:val="en-GB"/>
        </w:rPr>
        <w:t>ty (incl. name of university</w:t>
      </w:r>
      <w:r w:rsidR="001A6830" w:rsidRPr="006E2578">
        <w:rPr>
          <w:rFonts w:ascii="Arial" w:hAnsi="Arial" w:cs="Arial"/>
          <w:lang w:val="en-GB"/>
        </w:rPr>
        <w:t>)</w:t>
      </w:r>
      <w:r w:rsidR="002B10C4" w:rsidRPr="006E2578">
        <w:rPr>
          <w:rFonts w:ascii="Arial" w:hAnsi="Arial" w:cs="Arial"/>
          <w:lang w:val="en-GB"/>
        </w:rPr>
        <w:t xml:space="preserve">: </w:t>
      </w:r>
    </w:p>
    <w:p w14:paraId="1E160F06" w14:textId="2FA30544" w:rsidR="007C04CC" w:rsidRDefault="00341D3F" w:rsidP="007C04CC">
      <w:pPr>
        <w:pStyle w:val="berschrift1"/>
        <w:numPr>
          <w:ilvl w:val="0"/>
          <w:numId w:val="12"/>
        </w:numPr>
      </w:pPr>
      <w:proofErr w:type="spellStart"/>
      <w:r>
        <w:t>Requested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scheme</w:t>
      </w:r>
      <w:proofErr w:type="spellEnd"/>
    </w:p>
    <w:p w14:paraId="4F4B101A" w14:textId="26A20D05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B635F3">
        <w:rPr>
          <w:rFonts w:ascii="Arial" w:hAnsi="Arial" w:cs="Arial"/>
        </w:rPr>
      </w:r>
      <w:r w:rsidR="00B63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341D3F">
        <w:rPr>
          <w:rFonts w:ascii="Arial" w:hAnsi="Arial" w:cs="Arial"/>
        </w:rPr>
        <w:t xml:space="preserve">Funding </w:t>
      </w:r>
      <w:proofErr w:type="spellStart"/>
      <w:r w:rsidR="00341D3F">
        <w:rPr>
          <w:rFonts w:ascii="Arial" w:hAnsi="Arial" w:cs="Arial"/>
        </w:rPr>
        <w:t>conference</w:t>
      </w:r>
      <w:proofErr w:type="spellEnd"/>
      <w:r w:rsidR="00341D3F">
        <w:rPr>
          <w:rFonts w:ascii="Arial" w:hAnsi="Arial" w:cs="Arial"/>
        </w:rPr>
        <w:t xml:space="preserve"> </w:t>
      </w:r>
      <w:proofErr w:type="spellStart"/>
      <w:r w:rsidR="00341D3F">
        <w:rPr>
          <w:rFonts w:ascii="Arial" w:hAnsi="Arial" w:cs="Arial"/>
        </w:rPr>
        <w:t>trips</w:t>
      </w:r>
      <w:proofErr w:type="spellEnd"/>
      <w:r w:rsidR="00341D3F">
        <w:rPr>
          <w:rFonts w:ascii="Arial" w:hAnsi="Arial" w:cs="Arial"/>
        </w:rPr>
        <w:t xml:space="preserve"> </w:t>
      </w:r>
      <w:proofErr w:type="spellStart"/>
      <w:r w:rsidR="00341D3F">
        <w:rPr>
          <w:rFonts w:ascii="Arial" w:hAnsi="Arial" w:cs="Arial"/>
        </w:rPr>
        <w:t>abroad</w:t>
      </w:r>
      <w:proofErr w:type="spellEnd"/>
    </w:p>
    <w:p w14:paraId="0DB594C2" w14:textId="67CDD7A2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B635F3">
        <w:rPr>
          <w:rFonts w:ascii="Arial" w:hAnsi="Arial" w:cs="Arial"/>
        </w:rPr>
      </w:r>
      <w:r w:rsidR="00B63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341D3F">
        <w:rPr>
          <w:rFonts w:ascii="Arial" w:hAnsi="Arial" w:cs="Arial"/>
        </w:rPr>
        <w:t xml:space="preserve">Funding </w:t>
      </w:r>
      <w:proofErr w:type="spellStart"/>
      <w:r w:rsidR="00341D3F">
        <w:rPr>
          <w:rFonts w:ascii="Arial" w:hAnsi="Arial" w:cs="Arial"/>
        </w:rPr>
        <w:t>research</w:t>
      </w:r>
      <w:proofErr w:type="spellEnd"/>
      <w:r w:rsidR="00341D3F">
        <w:rPr>
          <w:rFonts w:ascii="Arial" w:hAnsi="Arial" w:cs="Arial"/>
        </w:rPr>
        <w:t xml:space="preserve"> </w:t>
      </w:r>
      <w:proofErr w:type="spellStart"/>
      <w:r w:rsidR="00341D3F">
        <w:rPr>
          <w:rFonts w:ascii="Arial" w:hAnsi="Arial" w:cs="Arial"/>
        </w:rPr>
        <w:t>stays</w:t>
      </w:r>
      <w:proofErr w:type="spellEnd"/>
      <w:r w:rsidR="00341D3F">
        <w:rPr>
          <w:rFonts w:ascii="Arial" w:hAnsi="Arial" w:cs="Arial"/>
        </w:rPr>
        <w:t xml:space="preserve"> </w:t>
      </w:r>
      <w:proofErr w:type="spellStart"/>
      <w:r w:rsidR="00341D3F">
        <w:rPr>
          <w:rFonts w:ascii="Arial" w:hAnsi="Arial" w:cs="Arial"/>
        </w:rPr>
        <w:t>abroad</w:t>
      </w:r>
      <w:proofErr w:type="spellEnd"/>
    </w:p>
    <w:p w14:paraId="0A188BC1" w14:textId="4BD26333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B635F3">
        <w:rPr>
          <w:rFonts w:ascii="Arial" w:hAnsi="Arial" w:cs="Arial"/>
        </w:rPr>
      </w:r>
      <w:r w:rsidR="00B63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341D3F">
        <w:rPr>
          <w:rFonts w:ascii="Arial" w:hAnsi="Arial" w:cs="Arial"/>
        </w:rPr>
        <w:t xml:space="preserve">Funding </w:t>
      </w:r>
      <w:proofErr w:type="spellStart"/>
      <w:r w:rsidR="007E50F4">
        <w:rPr>
          <w:rFonts w:ascii="Arial" w:hAnsi="Arial" w:cs="Arial"/>
        </w:rPr>
        <w:t>staff</w:t>
      </w:r>
      <w:proofErr w:type="spellEnd"/>
      <w:r w:rsidR="007E50F4">
        <w:rPr>
          <w:rFonts w:ascii="Arial" w:hAnsi="Arial" w:cs="Arial"/>
        </w:rPr>
        <w:t xml:space="preserve"> </w:t>
      </w:r>
      <w:proofErr w:type="spellStart"/>
      <w:r w:rsidR="007E50F4">
        <w:rPr>
          <w:rFonts w:ascii="Arial" w:hAnsi="Arial" w:cs="Arial"/>
        </w:rPr>
        <w:t>development</w:t>
      </w:r>
      <w:proofErr w:type="spellEnd"/>
      <w:r w:rsidR="007E50F4">
        <w:rPr>
          <w:rFonts w:ascii="Arial" w:hAnsi="Arial" w:cs="Arial"/>
        </w:rPr>
        <w:t xml:space="preserve"> </w:t>
      </w:r>
      <w:proofErr w:type="spellStart"/>
      <w:r w:rsidR="007E50F4">
        <w:rPr>
          <w:rFonts w:ascii="Arial" w:hAnsi="Arial" w:cs="Arial"/>
        </w:rPr>
        <w:t>activities</w:t>
      </w:r>
      <w:proofErr w:type="spellEnd"/>
    </w:p>
    <w:p w14:paraId="6AB62435" w14:textId="77777777" w:rsidR="002B10C4" w:rsidRPr="002B10C4" w:rsidRDefault="002B10C4" w:rsidP="002B10C4"/>
    <w:p w14:paraId="6897EED3" w14:textId="3FFD8465" w:rsidR="006C6E25" w:rsidRPr="00341D3F" w:rsidRDefault="00341D3F" w:rsidP="004B7FCE">
      <w:pPr>
        <w:pStyle w:val="berschrift1"/>
        <w:rPr>
          <w:lang w:val="en-GB"/>
        </w:rPr>
      </w:pPr>
      <w:r w:rsidRPr="00341D3F">
        <w:rPr>
          <w:lang w:val="en-GB"/>
        </w:rPr>
        <w:t xml:space="preserve">Description of </w:t>
      </w:r>
      <w:r w:rsidRPr="00AE7666">
        <w:rPr>
          <w:lang w:val="en-GB"/>
        </w:rPr>
        <w:t xml:space="preserve">the </w:t>
      </w:r>
      <w:r>
        <w:rPr>
          <w:lang w:val="en-GB"/>
        </w:rPr>
        <w:t>requested</w:t>
      </w:r>
      <w:r w:rsidRPr="00AE7666">
        <w:rPr>
          <w:lang w:val="en-GB"/>
        </w:rPr>
        <w:t xml:space="preserve"> funding measures</w:t>
      </w:r>
    </w:p>
    <w:p w14:paraId="27B2123C" w14:textId="67445E14" w:rsidR="00333262" w:rsidRPr="007E50F4" w:rsidRDefault="007E50F4" w:rsidP="002B10C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  <w:lang w:val="en-GB"/>
        </w:rPr>
      </w:pPr>
      <w:r w:rsidRPr="007E50F4">
        <w:rPr>
          <w:rFonts w:ascii="Arial" w:hAnsi="Arial" w:cs="Arial"/>
          <w:i/>
          <w:iCs/>
          <w:lang w:val="en-GB"/>
        </w:rPr>
        <w:t xml:space="preserve">For conference </w:t>
      </w:r>
      <w:r>
        <w:rPr>
          <w:rFonts w:ascii="Arial" w:hAnsi="Arial" w:cs="Arial"/>
          <w:i/>
          <w:iCs/>
          <w:lang w:val="en-GB"/>
        </w:rPr>
        <w:t>trips</w:t>
      </w:r>
      <w:r w:rsidRPr="007E50F4">
        <w:rPr>
          <w:rFonts w:ascii="Arial" w:hAnsi="Arial" w:cs="Arial"/>
          <w:i/>
          <w:iCs/>
          <w:lang w:val="en-GB"/>
        </w:rPr>
        <w:t xml:space="preserve"> and staff development activities: </w:t>
      </w:r>
      <w:r>
        <w:rPr>
          <w:rFonts w:ascii="Arial" w:hAnsi="Arial" w:cs="Arial"/>
          <w:i/>
          <w:iCs/>
          <w:u w:val="single"/>
          <w:lang w:val="en-GB"/>
        </w:rPr>
        <w:t>n</w:t>
      </w:r>
      <w:r w:rsidRPr="007E50F4">
        <w:rPr>
          <w:rFonts w:ascii="Arial" w:hAnsi="Arial" w:cs="Arial"/>
          <w:i/>
          <w:iCs/>
          <w:u w:val="single"/>
          <w:lang w:val="en-GB"/>
        </w:rPr>
        <w:t>ame, location, and date</w:t>
      </w:r>
      <w:r w:rsidRPr="007E50F4">
        <w:rPr>
          <w:rFonts w:ascii="Arial" w:hAnsi="Arial" w:cs="Arial"/>
          <w:i/>
          <w:iCs/>
          <w:lang w:val="en-GB"/>
        </w:rPr>
        <w:t xml:space="preserve"> of conference/staff development activity and relation to your work</w:t>
      </w:r>
    </w:p>
    <w:p w14:paraId="37D133B0" w14:textId="77777777" w:rsidR="007E50F4" w:rsidRDefault="007E50F4" w:rsidP="007E50F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  <w:lang w:val="en-GB"/>
        </w:rPr>
      </w:pPr>
      <w:r w:rsidRPr="007E50F4">
        <w:rPr>
          <w:rFonts w:ascii="Arial" w:hAnsi="Arial" w:cs="Arial"/>
          <w:i/>
          <w:iCs/>
          <w:lang w:val="en-GB"/>
        </w:rPr>
        <w:t>F</w:t>
      </w:r>
      <w:r w:rsidRPr="007E50F4">
        <w:rPr>
          <w:rFonts w:ascii="Arial" w:hAnsi="Arial" w:cs="Arial"/>
          <w:i/>
          <w:iCs/>
          <w:lang w:val="en-GB"/>
        </w:rPr>
        <w:t>or research stays: name and location of the host institution, cooperation or relation to your work, planned period of time</w:t>
      </w:r>
      <w:r>
        <w:rPr>
          <w:rFonts w:ascii="Arial" w:hAnsi="Arial" w:cs="Arial"/>
          <w:i/>
          <w:iCs/>
          <w:lang w:val="en-GB"/>
        </w:rPr>
        <w:t xml:space="preserve"> </w:t>
      </w:r>
    </w:p>
    <w:p w14:paraId="48CFEDE1" w14:textId="74568FA2" w:rsidR="007E50F4" w:rsidRPr="007E50F4" w:rsidRDefault="007E50F4" w:rsidP="007E50F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  <w:lang w:val="en-GB"/>
        </w:rPr>
      </w:pPr>
      <w:r w:rsidRPr="007E50F4">
        <w:rPr>
          <w:rFonts w:ascii="Arial" w:hAnsi="Arial" w:cs="Arial"/>
          <w:i/>
          <w:iCs/>
          <w:lang w:val="en-GB"/>
        </w:rPr>
        <w:t xml:space="preserve">Expected </w:t>
      </w:r>
      <w:r w:rsidRPr="007E50F4">
        <w:rPr>
          <w:rFonts w:ascii="Arial" w:hAnsi="Arial" w:cs="Arial"/>
          <w:i/>
          <w:iCs/>
          <w:u w:val="single"/>
          <w:lang w:val="en-GB"/>
        </w:rPr>
        <w:t>costs</w:t>
      </w:r>
      <w:r w:rsidRPr="007E50F4">
        <w:rPr>
          <w:rFonts w:ascii="Arial" w:hAnsi="Arial" w:cs="Arial"/>
          <w:i/>
          <w:iCs/>
          <w:lang w:val="en-GB"/>
        </w:rPr>
        <w:t xml:space="preserve"> or share to be requested from the Graduate School</w:t>
      </w:r>
    </w:p>
    <w:p w14:paraId="3E04C4EE" w14:textId="1B8ADF61" w:rsidR="006C6E25" w:rsidRPr="007E50F4" w:rsidRDefault="007E50F4" w:rsidP="007C04CC">
      <w:pPr>
        <w:pStyle w:val="berschrift1"/>
        <w:numPr>
          <w:ilvl w:val="0"/>
          <w:numId w:val="0"/>
        </w:numPr>
        <w:ind w:left="432" w:hanging="432"/>
        <w:rPr>
          <w:sz w:val="24"/>
          <w:szCs w:val="24"/>
          <w:lang w:val="en-GB"/>
        </w:rPr>
      </w:pPr>
      <w:r w:rsidRPr="007E50F4">
        <w:rPr>
          <w:sz w:val="24"/>
          <w:szCs w:val="24"/>
          <w:lang w:val="en-GB"/>
        </w:rPr>
        <w:t>Please attach the following documents</w:t>
      </w:r>
      <w:r w:rsidR="001F4B52" w:rsidRPr="007E50F4">
        <w:rPr>
          <w:sz w:val="24"/>
          <w:szCs w:val="24"/>
          <w:lang w:val="en-GB"/>
        </w:rPr>
        <w:t>:</w:t>
      </w:r>
    </w:p>
    <w:p w14:paraId="7215C0CA" w14:textId="279CB4A6" w:rsidR="007E50F4" w:rsidRPr="007E50F4" w:rsidRDefault="007E50F4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the case of a conference trip: invitation to the conference incl. proof of active participation (presentation or poster), conference costs, travel expenses (overnight stay/arrival and departure)</w:t>
      </w:r>
    </w:p>
    <w:p w14:paraId="22F5C5CF" w14:textId="65490162" w:rsidR="006C6E25" w:rsidRPr="00007141" w:rsidRDefault="00007141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  <w:lang w:val="en-GB"/>
        </w:rPr>
      </w:pPr>
      <w:r w:rsidRPr="00007141">
        <w:rPr>
          <w:rFonts w:ascii="Arial" w:hAnsi="Arial" w:cs="Arial"/>
          <w:lang w:val="en-GB"/>
        </w:rPr>
        <w:t>In the case of a research stay abroad: invitation (informal/email correspondence), pr</w:t>
      </w:r>
      <w:r>
        <w:rPr>
          <w:rFonts w:ascii="Arial" w:hAnsi="Arial" w:cs="Arial"/>
          <w:lang w:val="en-GB"/>
        </w:rPr>
        <w:t xml:space="preserve">oof of expected costs </w:t>
      </w:r>
    </w:p>
    <w:p w14:paraId="49B25CA2" w14:textId="67EEA8DB" w:rsidR="009A7F23" w:rsidRPr="00007141" w:rsidRDefault="00007141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  <w:lang w:val="en-GB"/>
        </w:rPr>
      </w:pPr>
      <w:r w:rsidRPr="00007141">
        <w:rPr>
          <w:rFonts w:ascii="Arial" w:hAnsi="Arial" w:cs="Arial"/>
          <w:lang w:val="en-GB"/>
        </w:rPr>
        <w:t xml:space="preserve">In the case of a staff development activity: </w:t>
      </w:r>
      <w:r>
        <w:rPr>
          <w:rFonts w:ascii="Arial" w:hAnsi="Arial" w:cs="Arial"/>
          <w:lang w:val="en-GB"/>
        </w:rPr>
        <w:t>the organiser’s confirmation</w:t>
      </w:r>
    </w:p>
    <w:p w14:paraId="5A9882CC" w14:textId="77777777" w:rsidR="004F6012" w:rsidRPr="00007141" w:rsidRDefault="004F6012" w:rsidP="004F6012">
      <w:pPr>
        <w:rPr>
          <w:rFonts w:ascii="Arial" w:hAnsi="Arial" w:cs="Arial"/>
          <w:lang w:val="en-GB"/>
        </w:rPr>
      </w:pPr>
    </w:p>
    <w:p w14:paraId="6E6EE54F" w14:textId="77777777" w:rsidR="00007141" w:rsidRDefault="00007141" w:rsidP="0000714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Information on data protection: The information provided will be used for the purpose of supporting early-career scientists as a task of a university of applied sciences. The legal basis for the processing of your personal data is Art. 4 Para. 1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BayDSG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(</w:t>
      </w:r>
      <w:r>
        <w:rPr>
          <w:rFonts w:ascii="Arial" w:hAnsi="Arial" w:cs="Arial"/>
          <w:i/>
          <w:iCs/>
          <w:sz w:val="18"/>
          <w:szCs w:val="18"/>
          <w:lang w:val="en-GB"/>
        </w:rPr>
        <w:t>Bavarian Data Protection Act</w:t>
      </w:r>
      <w:r>
        <w:rPr>
          <w:rFonts w:ascii="Arial" w:hAnsi="Arial" w:cs="Arial"/>
          <w:sz w:val="18"/>
          <w:szCs w:val="18"/>
          <w:lang w:val="en-GB"/>
        </w:rPr>
        <w:t xml:space="preserve">) in conjunction with. Art. 2 Para. 1, 5 and 3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BayHIG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(</w:t>
      </w:r>
      <w:r>
        <w:rPr>
          <w:rFonts w:ascii="Arial" w:hAnsi="Arial" w:cs="Arial"/>
          <w:i/>
          <w:iCs/>
          <w:sz w:val="18"/>
          <w:szCs w:val="18"/>
          <w:lang w:val="en-GB"/>
        </w:rPr>
        <w:t>Bavarian Higher Education Innovation Act</w:t>
      </w:r>
      <w:r>
        <w:rPr>
          <w:rFonts w:ascii="Arial" w:hAnsi="Arial" w:cs="Arial"/>
          <w:sz w:val="18"/>
          <w:szCs w:val="18"/>
          <w:lang w:val="en-GB"/>
        </w:rPr>
        <w:t>) and Art. 6 Para. 1 e, Para. 2 and 3 GDPR (</w:t>
      </w:r>
      <w:r>
        <w:rPr>
          <w:rFonts w:ascii="Arial" w:hAnsi="Arial" w:cs="Arial"/>
          <w:i/>
          <w:iCs/>
          <w:sz w:val="18"/>
          <w:szCs w:val="18"/>
          <w:lang w:val="en-GB"/>
        </w:rPr>
        <w:t>EU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GB"/>
        </w:rPr>
        <w:t>General Data Protection Regulation</w:t>
      </w:r>
      <w:r>
        <w:rPr>
          <w:rFonts w:ascii="Arial" w:hAnsi="Arial" w:cs="Arial"/>
          <w:sz w:val="18"/>
          <w:szCs w:val="18"/>
          <w:lang w:val="en-GB"/>
        </w:rPr>
        <w:t>). F</w:t>
      </w:r>
      <w:r w:rsidRPr="0005694A">
        <w:rPr>
          <w:rFonts w:ascii="Arial" w:hAnsi="Arial" w:cs="Arial"/>
          <w:sz w:val="18"/>
          <w:szCs w:val="18"/>
          <w:lang w:val="en-GB"/>
        </w:rPr>
        <w:t xml:space="preserve">or quality assurance purposes (Art. 6 Para. 1 </w:t>
      </w:r>
      <w:proofErr w:type="spellStart"/>
      <w:r w:rsidRPr="0005694A">
        <w:rPr>
          <w:rFonts w:ascii="Arial" w:hAnsi="Arial" w:cs="Arial"/>
          <w:sz w:val="18"/>
          <w:szCs w:val="18"/>
          <w:lang w:val="en-GB"/>
        </w:rPr>
        <w:t>BayDSG</w:t>
      </w:r>
      <w:proofErr w:type="spellEnd"/>
      <w:r w:rsidRPr="0005694A">
        <w:rPr>
          <w:rFonts w:ascii="Arial" w:hAnsi="Arial" w:cs="Arial"/>
          <w:sz w:val="18"/>
          <w:szCs w:val="18"/>
          <w:lang w:val="en-GB"/>
        </w:rPr>
        <w:t>), the data is also partially included in a central doctoral database of the HM.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245B5">
        <w:rPr>
          <w:rFonts w:ascii="Arial" w:hAnsi="Arial" w:cs="Arial"/>
          <w:sz w:val="18"/>
          <w:szCs w:val="18"/>
          <w:lang w:val="en-GB"/>
        </w:rPr>
        <w:t>The data will not be transmit</w:t>
      </w:r>
      <w:r>
        <w:rPr>
          <w:rFonts w:ascii="Arial" w:hAnsi="Arial" w:cs="Arial"/>
          <w:sz w:val="18"/>
          <w:szCs w:val="18"/>
          <w:lang w:val="en-GB"/>
        </w:rPr>
        <w:t>t</w:t>
      </w:r>
      <w:r w:rsidRPr="009245B5">
        <w:rPr>
          <w:rFonts w:ascii="Arial" w:hAnsi="Arial" w:cs="Arial"/>
          <w:sz w:val="18"/>
          <w:szCs w:val="18"/>
          <w:lang w:val="en-GB"/>
        </w:rPr>
        <w:t xml:space="preserve">ed to third parties. </w:t>
      </w:r>
      <w:r>
        <w:rPr>
          <w:rFonts w:ascii="Arial" w:hAnsi="Arial" w:cs="Arial"/>
          <w:sz w:val="18"/>
          <w:szCs w:val="18"/>
          <w:lang w:val="en-GB"/>
        </w:rPr>
        <w:t xml:space="preserve">Further information on data protection, in particular on your rights, is available at: </w:t>
      </w:r>
      <w:hyperlink r:id="rId7" w:history="1">
        <w:r w:rsidRPr="009245B5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https://www.hm.edu</w:t>
        </w:r>
        <w:r w:rsidRPr="009245B5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/</w:t>
        </w:r>
        <w:r w:rsidRPr="009245B5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datenschutz-wissenschaftsmanagement</w:t>
        </w:r>
      </w:hyperlink>
      <w:r w:rsidRPr="009245B5">
        <w:rPr>
          <w:rStyle w:val="Hervorhebung"/>
          <w:rFonts w:ascii="Arial" w:hAnsi="Arial" w:cs="Arial"/>
          <w:sz w:val="18"/>
          <w:szCs w:val="18"/>
          <w:lang w:val="en-GB"/>
        </w:rPr>
        <w:t>.</w:t>
      </w:r>
    </w:p>
    <w:p w14:paraId="0AB4E277" w14:textId="5860B12B" w:rsidR="002B4340" w:rsidRPr="00007141" w:rsidRDefault="002B4340" w:rsidP="002B4340">
      <w:pPr>
        <w:rPr>
          <w:rFonts w:ascii="Arial" w:hAnsi="Arial" w:cs="Arial"/>
          <w:sz w:val="18"/>
          <w:szCs w:val="18"/>
          <w:lang w:val="en-GB"/>
        </w:rPr>
      </w:pPr>
    </w:p>
    <w:p w14:paraId="22E54845" w14:textId="511255AF" w:rsidR="002B4340" w:rsidRPr="00007141" w:rsidRDefault="002B4340" w:rsidP="002B4340">
      <w:pPr>
        <w:tabs>
          <w:tab w:val="left" w:pos="3480"/>
        </w:tabs>
        <w:rPr>
          <w:rFonts w:ascii="Arial" w:hAnsi="Arial" w:cs="Arial"/>
          <w:sz w:val="18"/>
          <w:szCs w:val="18"/>
          <w:lang w:val="en-GB"/>
        </w:rPr>
      </w:pPr>
      <w:r w:rsidRPr="00007141">
        <w:rPr>
          <w:rFonts w:ascii="Arial" w:hAnsi="Arial" w:cs="Arial"/>
          <w:sz w:val="18"/>
          <w:szCs w:val="18"/>
          <w:lang w:val="en-GB"/>
        </w:rPr>
        <w:tab/>
      </w:r>
    </w:p>
    <w:sectPr w:rsidR="002B4340" w:rsidRPr="00007141" w:rsidSect="00645394">
      <w:headerReference w:type="default" r:id="rId8"/>
      <w:footerReference w:type="default" r:id="rId9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D13" w14:textId="77777777" w:rsidR="00422AD9" w:rsidRDefault="00422AD9">
      <w:r>
        <w:separator/>
      </w:r>
    </w:p>
  </w:endnote>
  <w:endnote w:type="continuationSeparator" w:id="0">
    <w:p w14:paraId="7BE2EC88" w14:textId="77777777" w:rsidR="00422AD9" w:rsidRDefault="0042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M TheSans">
    <w:panose1 w:val="020B040304030306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949" w14:textId="6D460A8A" w:rsidR="00D0630A" w:rsidRPr="00107C62" w:rsidRDefault="00007141" w:rsidP="002B434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</w:t>
    </w:r>
    <w:r w:rsidR="00BC394A">
      <w:rPr>
        <w:rFonts w:ascii="Arial" w:hAnsi="Arial" w:cs="Arial"/>
        <w:sz w:val="18"/>
        <w:szCs w:val="18"/>
      </w:rPr>
      <w:t xml:space="preserve">: </w:t>
    </w:r>
    <w:r w:rsidR="009A7F23">
      <w:rPr>
        <w:rFonts w:ascii="Arial" w:hAnsi="Arial" w:cs="Arial"/>
        <w:sz w:val="18"/>
        <w:szCs w:val="18"/>
      </w:rPr>
      <w:t>August</w:t>
    </w:r>
    <w:r w:rsidR="00601EEB">
      <w:rPr>
        <w:rFonts w:ascii="Arial" w:hAnsi="Arial" w:cs="Arial"/>
        <w:sz w:val="18"/>
        <w:szCs w:val="18"/>
      </w:rPr>
      <w:t xml:space="preserve"> 202</w:t>
    </w:r>
    <w:r w:rsidR="007853FE">
      <w:rPr>
        <w:rFonts w:ascii="Arial" w:hAnsi="Arial" w:cs="Arial"/>
        <w:sz w:val="18"/>
        <w:szCs w:val="18"/>
      </w:rPr>
      <w:t>3</w:t>
    </w:r>
    <w:r w:rsidR="00D0630A" w:rsidRPr="00107C62">
      <w:rPr>
        <w:rFonts w:ascii="Arial" w:hAnsi="Arial" w:cs="Arial"/>
        <w:sz w:val="18"/>
        <w:szCs w:val="18"/>
      </w:rPr>
      <w:tab/>
    </w:r>
  </w:p>
  <w:p w14:paraId="6E835570" w14:textId="77777777" w:rsidR="00D0630A" w:rsidRDefault="00D06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E84A" w14:textId="77777777" w:rsidR="00422AD9" w:rsidRDefault="00422AD9">
      <w:r>
        <w:separator/>
      </w:r>
    </w:p>
  </w:footnote>
  <w:footnote w:type="continuationSeparator" w:id="0">
    <w:p w14:paraId="007BB139" w14:textId="77777777" w:rsidR="00422AD9" w:rsidRDefault="0042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9A33" w14:textId="77777777" w:rsidR="00D0630A" w:rsidRPr="00601EEB" w:rsidRDefault="00B635F3" w:rsidP="00601EEB">
    <w:pPr>
      <w:pStyle w:val="Kopfzeile"/>
    </w:pPr>
    <w:r>
      <w:rPr>
        <w:rFonts w:ascii="FHM TheSans" w:hAnsi="FHM TheSans"/>
        <w:b/>
        <w:sz w:val="28"/>
      </w:rPr>
      <w:pict w14:anchorId="0B2D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7.5pt">
          <v:imagedata r:id="rId1" o:title="HM_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170"/>
    <w:multiLevelType w:val="hybridMultilevel"/>
    <w:tmpl w:val="264CB8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1D7"/>
    <w:multiLevelType w:val="hybridMultilevel"/>
    <w:tmpl w:val="1708F8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5E7"/>
    <w:multiLevelType w:val="hybridMultilevel"/>
    <w:tmpl w:val="A5F88AD0"/>
    <w:lvl w:ilvl="0" w:tplc="11648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971"/>
    <w:multiLevelType w:val="hybridMultilevel"/>
    <w:tmpl w:val="A71677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5031"/>
    <w:multiLevelType w:val="multilevel"/>
    <w:tmpl w:val="4418A9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4010F9F"/>
    <w:multiLevelType w:val="multilevel"/>
    <w:tmpl w:val="05F03BE6"/>
    <w:lvl w:ilvl="0">
      <w:start w:val="1"/>
      <w:numFmt w:val="bullet"/>
      <w:lvlText w:val="A"/>
      <w:lvlJc w:val="left"/>
      <w:pPr>
        <w:tabs>
          <w:tab w:val="num" w:pos="1003"/>
        </w:tabs>
        <w:ind w:left="1003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123E"/>
    <w:multiLevelType w:val="hybridMultilevel"/>
    <w:tmpl w:val="FBF80C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4659"/>
    <w:multiLevelType w:val="hybridMultilevel"/>
    <w:tmpl w:val="F3CEEB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24114"/>
    <w:multiLevelType w:val="multilevel"/>
    <w:tmpl w:val="A3E06B9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650F2C3F"/>
    <w:multiLevelType w:val="multilevel"/>
    <w:tmpl w:val="85E4E0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pStyle w:val="berschrift3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9716669"/>
    <w:multiLevelType w:val="hybridMultilevel"/>
    <w:tmpl w:val="2AB6F42C"/>
    <w:lvl w:ilvl="0" w:tplc="0407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F659D"/>
    <w:multiLevelType w:val="multilevel"/>
    <w:tmpl w:val="4418A9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1F92301"/>
    <w:multiLevelType w:val="multilevel"/>
    <w:tmpl w:val="974E06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528765118">
    <w:abstractNumId w:val="1"/>
  </w:num>
  <w:num w:numId="2" w16cid:durableId="1338771380">
    <w:abstractNumId w:val="9"/>
  </w:num>
  <w:num w:numId="3" w16cid:durableId="1102263336">
    <w:abstractNumId w:val="4"/>
  </w:num>
  <w:num w:numId="4" w16cid:durableId="384647140">
    <w:abstractNumId w:val="11"/>
  </w:num>
  <w:num w:numId="5" w16cid:durableId="1597783793">
    <w:abstractNumId w:val="8"/>
  </w:num>
  <w:num w:numId="6" w16cid:durableId="1812214469">
    <w:abstractNumId w:val="9"/>
  </w:num>
  <w:num w:numId="7" w16cid:durableId="2110855696">
    <w:abstractNumId w:val="7"/>
  </w:num>
  <w:num w:numId="8" w16cid:durableId="216553180">
    <w:abstractNumId w:val="3"/>
  </w:num>
  <w:num w:numId="9" w16cid:durableId="281543053">
    <w:abstractNumId w:val="5"/>
  </w:num>
  <w:num w:numId="10" w16cid:durableId="672806696">
    <w:abstractNumId w:val="10"/>
  </w:num>
  <w:num w:numId="11" w16cid:durableId="754134604">
    <w:abstractNumId w:val="12"/>
  </w:num>
  <w:num w:numId="12" w16cid:durableId="14584516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9496804">
    <w:abstractNumId w:val="9"/>
  </w:num>
  <w:num w:numId="14" w16cid:durableId="1299341883">
    <w:abstractNumId w:val="6"/>
  </w:num>
  <w:num w:numId="15" w16cid:durableId="1349021222">
    <w:abstractNumId w:val="2"/>
  </w:num>
  <w:num w:numId="16" w16cid:durableId="1872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1FB"/>
    <w:rsid w:val="00003FD3"/>
    <w:rsid w:val="00007141"/>
    <w:rsid w:val="00034140"/>
    <w:rsid w:val="00054AD1"/>
    <w:rsid w:val="00090778"/>
    <w:rsid w:val="000B46DD"/>
    <w:rsid w:val="000C46A9"/>
    <w:rsid w:val="00105372"/>
    <w:rsid w:val="00107C62"/>
    <w:rsid w:val="00182151"/>
    <w:rsid w:val="001A3E29"/>
    <w:rsid w:val="001A6830"/>
    <w:rsid w:val="001B04FA"/>
    <w:rsid w:val="001B384C"/>
    <w:rsid w:val="001C5313"/>
    <w:rsid w:val="001D3283"/>
    <w:rsid w:val="001E54A1"/>
    <w:rsid w:val="001F4B52"/>
    <w:rsid w:val="0021589D"/>
    <w:rsid w:val="00260C97"/>
    <w:rsid w:val="00263C12"/>
    <w:rsid w:val="002805E1"/>
    <w:rsid w:val="002B10C4"/>
    <w:rsid w:val="002B4340"/>
    <w:rsid w:val="002C0C97"/>
    <w:rsid w:val="002C104F"/>
    <w:rsid w:val="002C35FB"/>
    <w:rsid w:val="002C65AF"/>
    <w:rsid w:val="002D25FF"/>
    <w:rsid w:val="002D3841"/>
    <w:rsid w:val="002E2F61"/>
    <w:rsid w:val="002F1884"/>
    <w:rsid w:val="003051A4"/>
    <w:rsid w:val="00313BDD"/>
    <w:rsid w:val="00324F92"/>
    <w:rsid w:val="003301FB"/>
    <w:rsid w:val="00333262"/>
    <w:rsid w:val="0033396B"/>
    <w:rsid w:val="00334676"/>
    <w:rsid w:val="00341D3F"/>
    <w:rsid w:val="00343B9C"/>
    <w:rsid w:val="00351BCF"/>
    <w:rsid w:val="00360912"/>
    <w:rsid w:val="003619B1"/>
    <w:rsid w:val="00364E5B"/>
    <w:rsid w:val="00372C90"/>
    <w:rsid w:val="00392D2F"/>
    <w:rsid w:val="0039714A"/>
    <w:rsid w:val="003C45A9"/>
    <w:rsid w:val="003E7BB9"/>
    <w:rsid w:val="003F2F78"/>
    <w:rsid w:val="0040540D"/>
    <w:rsid w:val="004150D4"/>
    <w:rsid w:val="00422AD9"/>
    <w:rsid w:val="0042322F"/>
    <w:rsid w:val="00457106"/>
    <w:rsid w:val="00462227"/>
    <w:rsid w:val="0046766F"/>
    <w:rsid w:val="00467A1B"/>
    <w:rsid w:val="00472264"/>
    <w:rsid w:val="004A6A22"/>
    <w:rsid w:val="004B5FCF"/>
    <w:rsid w:val="004B7FCE"/>
    <w:rsid w:val="004F084C"/>
    <w:rsid w:val="004F5593"/>
    <w:rsid w:val="004F6012"/>
    <w:rsid w:val="005074E4"/>
    <w:rsid w:val="005356C2"/>
    <w:rsid w:val="00537A12"/>
    <w:rsid w:val="00553362"/>
    <w:rsid w:val="0056407C"/>
    <w:rsid w:val="00576E88"/>
    <w:rsid w:val="005812C4"/>
    <w:rsid w:val="0058243D"/>
    <w:rsid w:val="00586F2F"/>
    <w:rsid w:val="00592CDC"/>
    <w:rsid w:val="005E0178"/>
    <w:rsid w:val="005E2C21"/>
    <w:rsid w:val="005E6DA6"/>
    <w:rsid w:val="00600015"/>
    <w:rsid w:val="00601EEB"/>
    <w:rsid w:val="00625E5E"/>
    <w:rsid w:val="00634259"/>
    <w:rsid w:val="00645394"/>
    <w:rsid w:val="00655E53"/>
    <w:rsid w:val="00683274"/>
    <w:rsid w:val="006B1D47"/>
    <w:rsid w:val="006B4AE4"/>
    <w:rsid w:val="006C09D5"/>
    <w:rsid w:val="006C6E25"/>
    <w:rsid w:val="006E2578"/>
    <w:rsid w:val="00714E1A"/>
    <w:rsid w:val="007154E5"/>
    <w:rsid w:val="00716F25"/>
    <w:rsid w:val="007355A5"/>
    <w:rsid w:val="00751CF3"/>
    <w:rsid w:val="00751F04"/>
    <w:rsid w:val="007629DB"/>
    <w:rsid w:val="00763968"/>
    <w:rsid w:val="007853FE"/>
    <w:rsid w:val="007957E5"/>
    <w:rsid w:val="007B42AE"/>
    <w:rsid w:val="007B4F70"/>
    <w:rsid w:val="007B6490"/>
    <w:rsid w:val="007C04CC"/>
    <w:rsid w:val="007C33B1"/>
    <w:rsid w:val="007E50F4"/>
    <w:rsid w:val="00853703"/>
    <w:rsid w:val="00892558"/>
    <w:rsid w:val="008936CB"/>
    <w:rsid w:val="008949CB"/>
    <w:rsid w:val="008A3957"/>
    <w:rsid w:val="008C5532"/>
    <w:rsid w:val="008C5F6C"/>
    <w:rsid w:val="008C6007"/>
    <w:rsid w:val="008F4DCF"/>
    <w:rsid w:val="00916D99"/>
    <w:rsid w:val="0094689B"/>
    <w:rsid w:val="0094760C"/>
    <w:rsid w:val="00956F56"/>
    <w:rsid w:val="00975306"/>
    <w:rsid w:val="009A1D08"/>
    <w:rsid w:val="009A7F23"/>
    <w:rsid w:val="009E235E"/>
    <w:rsid w:val="00A00534"/>
    <w:rsid w:val="00A067AD"/>
    <w:rsid w:val="00A4203F"/>
    <w:rsid w:val="00A81510"/>
    <w:rsid w:val="00A8583D"/>
    <w:rsid w:val="00AC7AD4"/>
    <w:rsid w:val="00AD0747"/>
    <w:rsid w:val="00AF02BC"/>
    <w:rsid w:val="00B065F7"/>
    <w:rsid w:val="00B243C1"/>
    <w:rsid w:val="00B4515F"/>
    <w:rsid w:val="00B451AA"/>
    <w:rsid w:val="00B54132"/>
    <w:rsid w:val="00B635F3"/>
    <w:rsid w:val="00B654C5"/>
    <w:rsid w:val="00B83E10"/>
    <w:rsid w:val="00BA2ACF"/>
    <w:rsid w:val="00BC394A"/>
    <w:rsid w:val="00BD2DDA"/>
    <w:rsid w:val="00BE6B8F"/>
    <w:rsid w:val="00C04F52"/>
    <w:rsid w:val="00C13D2D"/>
    <w:rsid w:val="00C16811"/>
    <w:rsid w:val="00C26CFD"/>
    <w:rsid w:val="00C35170"/>
    <w:rsid w:val="00C40019"/>
    <w:rsid w:val="00C67DB0"/>
    <w:rsid w:val="00C735F1"/>
    <w:rsid w:val="00CB1B7E"/>
    <w:rsid w:val="00CC4B1F"/>
    <w:rsid w:val="00CD1F81"/>
    <w:rsid w:val="00CE58EB"/>
    <w:rsid w:val="00D020D6"/>
    <w:rsid w:val="00D0630A"/>
    <w:rsid w:val="00D21263"/>
    <w:rsid w:val="00D36B95"/>
    <w:rsid w:val="00D43C47"/>
    <w:rsid w:val="00D638E4"/>
    <w:rsid w:val="00DB1E2E"/>
    <w:rsid w:val="00DC682C"/>
    <w:rsid w:val="00DD1354"/>
    <w:rsid w:val="00DD7265"/>
    <w:rsid w:val="00DF5E85"/>
    <w:rsid w:val="00E13D06"/>
    <w:rsid w:val="00E21D19"/>
    <w:rsid w:val="00E30EC7"/>
    <w:rsid w:val="00E317C2"/>
    <w:rsid w:val="00E5518D"/>
    <w:rsid w:val="00E772CF"/>
    <w:rsid w:val="00E87D77"/>
    <w:rsid w:val="00E910DC"/>
    <w:rsid w:val="00E96E19"/>
    <w:rsid w:val="00EA3C4C"/>
    <w:rsid w:val="00ED293D"/>
    <w:rsid w:val="00ED6B98"/>
    <w:rsid w:val="00ED7B9C"/>
    <w:rsid w:val="00EF7857"/>
    <w:rsid w:val="00F563DB"/>
    <w:rsid w:val="00F60623"/>
    <w:rsid w:val="00F61526"/>
    <w:rsid w:val="00F80AAC"/>
    <w:rsid w:val="00FB44F4"/>
    <w:rsid w:val="00FB5A58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4423667"/>
  <w15:chartTrackingRefBased/>
  <w15:docId w15:val="{793BF570-14FE-4F74-811A-AEBE9A2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BD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7FC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324F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72C9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72C9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72C9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2C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72C9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72C9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72C9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222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C35170"/>
    <w:pPr>
      <w:spacing w:before="120" w:after="120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EF7857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4F6012"/>
    <w:rPr>
      <w:i/>
      <w:iCs/>
    </w:rPr>
  </w:style>
  <w:style w:type="character" w:styleId="Hyperlink">
    <w:name w:val="Hyperlink"/>
    <w:uiPriority w:val="99"/>
    <w:semiHidden/>
    <w:unhideWhenUsed/>
    <w:rsid w:val="004F601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4B7FCE"/>
    <w:rPr>
      <w:color w:val="954F72"/>
      <w:u w:val="single"/>
    </w:rPr>
  </w:style>
  <w:style w:type="paragraph" w:styleId="berarbeitung">
    <w:name w:val="Revision"/>
    <w:hidden/>
    <w:uiPriority w:val="99"/>
    <w:semiHidden/>
    <w:rsid w:val="007853F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785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3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3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m.edu/datenschutz-wissenschafts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von Forschungsschwerpunkten an der Hochschule München</vt:lpstr>
    </vt:vector>
  </TitlesOfParts>
  <Company>hm</Company>
  <LinksUpToDate>false</LinksUpToDate>
  <CharactersWithSpaces>2134</CharactersWithSpaces>
  <SharedDoc>false</SharedDoc>
  <HLinks>
    <vt:vector size="6" baseType="variant"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https://www.hm.edu/datenschutz-wissenschaftsmanagement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von Forschungsschwerpunkten an der Hochschule München</dc:title>
  <dc:subject/>
  <dc:creator>jmeier</dc:creator>
  <cp:keywords/>
  <cp:lastModifiedBy>Burtscher, Cordula</cp:lastModifiedBy>
  <cp:revision>6</cp:revision>
  <cp:lastPrinted>2014-07-07T13:12:00Z</cp:lastPrinted>
  <dcterms:created xsi:type="dcterms:W3CDTF">2023-09-28T09:44:00Z</dcterms:created>
  <dcterms:modified xsi:type="dcterms:W3CDTF">2023-09-29T10:57:00Z</dcterms:modified>
</cp:coreProperties>
</file>